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A7BA" w14:textId="77777777" w:rsidR="00A34F57" w:rsidRPr="00A34F57" w:rsidRDefault="00A34F57" w:rsidP="00A34F57">
      <w:pPr>
        <w:pStyle w:val="NormalWeb"/>
      </w:pPr>
      <w:r w:rsidRPr="00A34F57">
        <w:rPr>
          <w:rStyle w:val="Strong"/>
          <w:rFonts w:eastAsiaTheme="majorEastAsia"/>
        </w:rPr>
        <w:t>Subject: Parent Consent for Mobile-Free School Arrangement</w:t>
      </w:r>
    </w:p>
    <w:p w14:paraId="4F507EC9" w14:textId="77777777" w:rsidR="00A34F57" w:rsidRPr="00A34F57" w:rsidRDefault="00A34F57" w:rsidP="00A34F57">
      <w:pPr>
        <w:pStyle w:val="NormalWeb"/>
      </w:pPr>
      <w:r w:rsidRPr="00A34F57">
        <w:t>Dear Parents and Guardians,</w:t>
      </w:r>
    </w:p>
    <w:p w14:paraId="5E1CB45E" w14:textId="77777777" w:rsidR="00A34F57" w:rsidRPr="00A34F57" w:rsidRDefault="00A34F57" w:rsidP="00A34F57">
      <w:pPr>
        <w:pStyle w:val="NormalWeb"/>
      </w:pPr>
      <w:r w:rsidRPr="00A34F57">
        <w:t xml:space="preserve">We hope this message finds you well. The school is preparing to implement a </w:t>
      </w:r>
      <w:r w:rsidRPr="00A34F57">
        <w:rPr>
          <w:rStyle w:val="Strong"/>
          <w:rFonts w:eastAsiaTheme="majorEastAsia"/>
          <w:b w:val="0"/>
          <w:bCs w:val="0"/>
        </w:rPr>
        <w:t>mobile-free environment</w:t>
      </w:r>
      <w:r w:rsidRPr="00A34F57">
        <w:t xml:space="preserve"> during school hours to enhance students’ focus, safety, and overall wellbeing.</w:t>
      </w:r>
    </w:p>
    <w:p w14:paraId="0E4061B4" w14:textId="77777777" w:rsidR="00A34F57" w:rsidRPr="00A34F57" w:rsidRDefault="00A34F57" w:rsidP="00A34F57">
      <w:pPr>
        <w:pStyle w:val="NormalWeb"/>
      </w:pPr>
      <w:r w:rsidRPr="00A34F57">
        <w:t xml:space="preserve">We understand that many parents wish to remain in contact with their children before and after school. Therefore, students may continue to bring their mobile phones to school. However, to support a distraction-free school day, students will be required to </w:t>
      </w:r>
      <w:r w:rsidRPr="00A34F57">
        <w:rPr>
          <w:rStyle w:val="Strong"/>
          <w:rFonts w:eastAsiaTheme="majorEastAsia"/>
          <w:b w:val="0"/>
          <w:bCs w:val="0"/>
        </w:rPr>
        <w:t>lock their phones in a designated pouch upon arrival</w:t>
      </w:r>
      <w:r w:rsidRPr="00A34F57">
        <w:t xml:space="preserve">. The pouch will remain securely locked throughout school hours and can only be opened after school using an </w:t>
      </w:r>
      <w:r w:rsidRPr="00A34F57">
        <w:rPr>
          <w:rStyle w:val="Strong"/>
          <w:rFonts w:eastAsiaTheme="majorEastAsia"/>
          <w:b w:val="0"/>
          <w:bCs w:val="0"/>
        </w:rPr>
        <w:t>unlocking device installed on campus</w:t>
      </w:r>
      <w:r w:rsidRPr="00A34F57">
        <w:t>.</w:t>
      </w:r>
    </w:p>
    <w:p w14:paraId="56F0EAEA" w14:textId="77777777" w:rsidR="00A34F57" w:rsidRPr="00A34F57" w:rsidRDefault="00A34F57" w:rsidP="00A34F57">
      <w:pPr>
        <w:pStyle w:val="NormalWeb"/>
      </w:pPr>
      <w:r w:rsidRPr="00A34F57">
        <w:t xml:space="preserve">To support this practice, the school intends to adopt the </w:t>
      </w:r>
      <w:r w:rsidRPr="00A34F57">
        <w:rPr>
          <w:rStyle w:val="Strong"/>
          <w:rFonts w:eastAsiaTheme="majorEastAsia"/>
        </w:rPr>
        <w:t>CS Mobile-Pouch</w:t>
      </w:r>
      <w:r w:rsidRPr="00A34F57">
        <w:t>, which allows students to keep their phones with them while ensuring the devices remain inaccessible during lessons. This measure helps reduce distractions, supports emotional wellbeing, and strengthens safeguarding.</w:t>
      </w:r>
    </w:p>
    <w:p w14:paraId="7370F982" w14:textId="77777777" w:rsidR="00A34F57" w:rsidRPr="00A34F57" w:rsidRDefault="00A34F57" w:rsidP="00A34F57">
      <w:pPr>
        <w:pStyle w:val="NormalWeb"/>
      </w:pPr>
      <w:r w:rsidRPr="00A34F57">
        <w:rPr>
          <w:rStyle w:val="Strong"/>
          <w:rFonts w:eastAsiaTheme="majorEastAsia"/>
          <w:b w:val="0"/>
          <w:bCs w:val="0"/>
        </w:rPr>
        <w:t>Implementation will be carried out in two phases:</w:t>
      </w:r>
    </w:p>
    <w:p w14:paraId="5020DCA6" w14:textId="77777777" w:rsidR="00A34F57" w:rsidRPr="00A34F57" w:rsidRDefault="00A34F57" w:rsidP="00A34F57">
      <w:pPr>
        <w:pStyle w:val="NormalWeb"/>
        <w:numPr>
          <w:ilvl w:val="0"/>
          <w:numId w:val="1"/>
        </w:numPr>
      </w:pPr>
      <w:r w:rsidRPr="00A34F57">
        <w:rPr>
          <w:rStyle w:val="Strong"/>
          <w:rFonts w:eastAsiaTheme="majorEastAsia"/>
          <w:b w:val="0"/>
          <w:bCs w:val="0"/>
        </w:rPr>
        <w:t>Phase 1:</w:t>
      </w:r>
      <w:r w:rsidRPr="00A34F57">
        <w:t xml:space="preserve"> Form 1 to Form 3 students – </w:t>
      </w:r>
      <w:r w:rsidRPr="00A34F57">
        <w:rPr>
          <w:rStyle w:val="Emphasis"/>
          <w:rFonts w:eastAsiaTheme="majorEastAsia"/>
        </w:rPr>
        <w:t>effective from 1 April 2026</w:t>
      </w:r>
    </w:p>
    <w:p w14:paraId="17BD9FDA" w14:textId="77777777" w:rsidR="00A34F57" w:rsidRPr="00A34F57" w:rsidRDefault="00A34F57" w:rsidP="00A34F57">
      <w:pPr>
        <w:pStyle w:val="NormalWeb"/>
        <w:numPr>
          <w:ilvl w:val="0"/>
          <w:numId w:val="1"/>
        </w:numPr>
      </w:pPr>
      <w:r w:rsidRPr="00A34F57">
        <w:rPr>
          <w:rStyle w:val="Strong"/>
          <w:rFonts w:eastAsiaTheme="majorEastAsia"/>
          <w:b w:val="0"/>
          <w:bCs w:val="0"/>
        </w:rPr>
        <w:t>Phase 2:</w:t>
      </w:r>
      <w:r w:rsidRPr="00A34F57">
        <w:t xml:space="preserve"> Form 4 to Form 6 students – </w:t>
      </w:r>
      <w:r w:rsidRPr="00A34F57">
        <w:rPr>
          <w:rStyle w:val="Emphasis"/>
          <w:rFonts w:eastAsiaTheme="majorEastAsia"/>
        </w:rPr>
        <w:t>effective from 1 June 2026</w:t>
      </w:r>
    </w:p>
    <w:p w14:paraId="60AA35FA" w14:textId="77777777" w:rsidR="00A34F57" w:rsidRPr="00A34F57" w:rsidRDefault="00A34F57" w:rsidP="00A34F57">
      <w:pPr>
        <w:pStyle w:val="NormalWeb"/>
      </w:pPr>
      <w:r w:rsidRPr="00A34F57">
        <w:t xml:space="preserve">To proceed, </w:t>
      </w:r>
      <w:r w:rsidRPr="00A34F57">
        <w:rPr>
          <w:rStyle w:val="Strong"/>
          <w:rFonts w:eastAsiaTheme="majorEastAsia"/>
          <w:b w:val="0"/>
          <w:bCs w:val="0"/>
        </w:rPr>
        <w:t>parental consent is required</w:t>
      </w:r>
      <w:r w:rsidRPr="00A34F57">
        <w:t xml:space="preserve"> for your child to (1) bring their mobile phone to school, and (2) lock it in the designated pouch during school hours.</w:t>
      </w:r>
    </w:p>
    <w:p w14:paraId="7CE5921B" w14:textId="77777777" w:rsidR="00A34F57" w:rsidRPr="00A34F57" w:rsidRDefault="00A34F57" w:rsidP="00A34F57">
      <w:pPr>
        <w:pStyle w:val="NormalWeb"/>
      </w:pPr>
      <w:r w:rsidRPr="00A34F57">
        <w:t>A consent form will be issued shortly. Your support and cooperation in completing and returning the form are greatly appreciated.</w:t>
      </w:r>
    </w:p>
    <w:p w14:paraId="0E23114B" w14:textId="77777777" w:rsidR="00A34F57" w:rsidRPr="00A34F57" w:rsidRDefault="00A34F57" w:rsidP="00A34F57">
      <w:pPr>
        <w:pStyle w:val="NormalWeb"/>
      </w:pPr>
      <w:r w:rsidRPr="00A34F57">
        <w:t>Thank you for working with us to maintain a focused, safe, and respectful learning environment for all students.</w:t>
      </w:r>
    </w:p>
    <w:p w14:paraId="725B2AE8" w14:textId="77777777" w:rsidR="00A34F57" w:rsidRPr="00A34F57" w:rsidRDefault="00A34F57" w:rsidP="00A34F57">
      <w:pPr>
        <w:pStyle w:val="NormalWeb"/>
      </w:pPr>
      <w:r w:rsidRPr="00A34F57">
        <w:t>Yours sincerely,</w:t>
      </w:r>
      <w:r w:rsidRPr="00A34F57">
        <w:br/>
      </w:r>
      <w:r w:rsidRPr="00A34F57">
        <w:rPr>
          <w:rStyle w:val="Strong"/>
          <w:rFonts w:eastAsiaTheme="majorEastAsia"/>
          <w:b w:val="0"/>
          <w:bCs w:val="0"/>
        </w:rPr>
        <w:t>[School Name]</w:t>
      </w:r>
    </w:p>
    <w:p w14:paraId="689ABE13" w14:textId="77777777" w:rsidR="000A57BB" w:rsidRDefault="000A57BB"/>
    <w:sectPr w:rsidR="000A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5BE0"/>
    <w:multiLevelType w:val="multilevel"/>
    <w:tmpl w:val="55C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72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080889"/>
    <w:rsid w:val="000A57BB"/>
    <w:rsid w:val="003A1CBF"/>
    <w:rsid w:val="00540BA0"/>
    <w:rsid w:val="0069371C"/>
    <w:rsid w:val="0074266D"/>
    <w:rsid w:val="00805BBE"/>
    <w:rsid w:val="009E6E01"/>
    <w:rsid w:val="00A34F57"/>
    <w:rsid w:val="00E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9F282"/>
  <w15:chartTrackingRefBased/>
  <w15:docId w15:val="{D12627B6-6C25-4E9F-9EFE-6EA5A326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4F57"/>
    <w:rPr>
      <w:b/>
      <w:bCs/>
    </w:rPr>
  </w:style>
  <w:style w:type="character" w:styleId="Emphasis">
    <w:name w:val="Emphasis"/>
    <w:basedOn w:val="DefaultParagraphFont"/>
    <w:uiPriority w:val="20"/>
    <w:qFormat/>
    <w:rsid w:val="00A34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25</Lines>
  <Paragraphs>14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ANDY_CHEUNG</dc:creator>
  <cp:keywords/>
  <dc:description/>
  <cp:lastModifiedBy>ANDY_CHEUNG</cp:lastModifiedBy>
  <cp:revision>1</cp:revision>
  <dcterms:created xsi:type="dcterms:W3CDTF">2025-11-21T12:40:00Z</dcterms:created>
  <dcterms:modified xsi:type="dcterms:W3CDTF">2025-11-21T12:42:00Z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115eda3d-9b5d-4a26-aa2d-db4f3951df32</vt:lpwstr>
  </property>
</Properties>
</file>